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b w:val="0"/>
          <w:bCs/>
          <w:sz w:val="32"/>
          <w:szCs w:val="44"/>
          <w:lang w:eastAsia="zh-CN"/>
        </w:rPr>
      </w:pPr>
      <w:r>
        <w:rPr>
          <w:rFonts w:hint="eastAsia" w:ascii="仿宋" w:hAnsi="仿宋" w:eastAsia="仿宋"/>
          <w:b w:val="0"/>
          <w:bCs/>
          <w:sz w:val="32"/>
          <w:szCs w:val="44"/>
          <w:lang w:eastAsia="zh-CN"/>
        </w:rPr>
        <w:t>附件：</w:t>
      </w:r>
    </w:p>
    <w:p>
      <w:pPr>
        <w:jc w:val="both"/>
        <w:rPr>
          <w:rFonts w:hint="eastAsia" w:ascii="仿宋" w:hAnsi="仿宋" w:eastAsia="仿宋"/>
          <w:b/>
          <w:sz w:val="44"/>
          <w:szCs w:val="44"/>
        </w:rPr>
      </w:pP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中共西藏自治区旅游发展委员会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党组成员名单</w:t>
      </w: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姓    名                   职     务</w:t>
      </w:r>
    </w:p>
    <w:p>
      <w:pPr>
        <w:ind w:left="1959" w:leftChars="-35" w:hanging="2032" w:hangingChars="6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清</w:t>
      </w:r>
      <w:r>
        <w:rPr>
          <w:rFonts w:hint="eastAsia" w:ascii="仿宋" w:hAnsi="仿宋" w:eastAsia="仿宋"/>
          <w:sz w:val="32"/>
          <w:szCs w:val="32"/>
        </w:rPr>
        <w:t xml:space="preserve">    中共西藏自治区旅游发展委员会党组书记、副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主任</w:t>
      </w:r>
    </w:p>
    <w:p>
      <w:pPr>
        <w:ind w:left="1959" w:leftChars="-35" w:hanging="2032" w:hangingChars="6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 松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平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中共西藏自治区旅游发展委员会党组</w:t>
      </w:r>
      <w:r>
        <w:rPr>
          <w:rFonts w:hint="eastAsia" w:ascii="仿宋" w:hAnsi="仿宋" w:eastAsia="仿宋"/>
          <w:sz w:val="32"/>
          <w:szCs w:val="32"/>
          <w:lang w:eastAsia="zh-CN"/>
        </w:rPr>
        <w:t>副</w:t>
      </w:r>
      <w:r>
        <w:rPr>
          <w:rFonts w:hint="eastAsia" w:ascii="仿宋" w:hAnsi="仿宋" w:eastAsia="仿宋"/>
          <w:sz w:val="32"/>
          <w:szCs w:val="32"/>
        </w:rPr>
        <w:t>书记、主任</w:t>
      </w:r>
    </w:p>
    <w:p>
      <w:pPr>
        <w:ind w:left="1952" w:hanging="1952" w:hangingChars="61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红    卫   中共西藏自治区旅游发展委员会党组成员、</w:t>
      </w:r>
      <w:r>
        <w:rPr>
          <w:rFonts w:hint="eastAsia" w:ascii="仿宋" w:hAnsi="仿宋" w:eastAsia="仿宋"/>
          <w:sz w:val="32"/>
          <w:szCs w:val="32"/>
          <w:lang w:eastAsia="zh-CN"/>
        </w:rPr>
        <w:t>巡视员</w:t>
      </w:r>
    </w:p>
    <w:p>
      <w:pPr>
        <w:ind w:left="1952" w:hanging="1952" w:hangingChars="61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冬   </w:t>
      </w:r>
      <w:r>
        <w:rPr>
          <w:rFonts w:hint="eastAsia" w:ascii="仿宋" w:hAnsi="仿宋" w:eastAsia="仿宋"/>
          <w:sz w:val="32"/>
          <w:szCs w:val="32"/>
        </w:rPr>
        <w:t>中共西藏自治区旅游发展委员会党组成员、</w:t>
      </w:r>
      <w:r>
        <w:rPr>
          <w:rFonts w:hint="eastAsia" w:ascii="仿宋" w:hAnsi="仿宋" w:eastAsia="仿宋"/>
          <w:sz w:val="32"/>
          <w:szCs w:val="32"/>
          <w:lang w:eastAsia="zh-CN"/>
        </w:rPr>
        <w:t>巡视员</w:t>
      </w:r>
    </w:p>
    <w:p>
      <w:pPr>
        <w:ind w:left="1920" w:hanging="1920" w:hangingChars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石 玉 辉   中共西藏自治区旅游发展委员会党组成员、副主任</w:t>
      </w:r>
    </w:p>
    <w:p>
      <w:pPr>
        <w:ind w:left="1920" w:hanging="1920" w:hangingChars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    华   中共西藏自治区旅游发展委员会党组成员、副主任</w:t>
      </w:r>
    </w:p>
    <w:p>
      <w:pPr>
        <w:ind w:left="1920" w:hanging="1920" w:hangingChars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姬    越   中共西藏自治区旅游发展委员会党组成员、副主任</w:t>
      </w:r>
    </w:p>
    <w:p>
      <w:pPr>
        <w:ind w:left="1920" w:hanging="1920" w:hangingChars="600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14" w:bottom="144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75737"/>
    <w:rsid w:val="131539C6"/>
    <w:rsid w:val="1E875737"/>
    <w:rsid w:val="4DD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2018-01-18T06:50:00Z</dcterms:created>
  <dc:creator>叶子 </dc:creator>
  <cp:lastModifiedBy>叶子 </cp:lastModifiedBy>
  <dcterms:modified xsi:type="dcterms:W3CDTF">2018-01-18T06:50:49Z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